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63" w:rsidRPr="009C1B63" w:rsidRDefault="00F11761" w:rsidP="009C1B63">
      <w:r>
        <w:fldChar w:fldCharType="begin"/>
      </w:r>
      <w:r>
        <w:instrText xml:space="preserve"> HYPERLINK "http://www.e-transport.ru/" </w:instrText>
      </w:r>
      <w:r>
        <w:fldChar w:fldCharType="separate"/>
      </w:r>
      <w:r w:rsidR="009C1B63" w:rsidRPr="00F11761">
        <w:rPr>
          <w:rStyle w:val="a5"/>
        </w:rPr>
        <w:t>"Электроника-Транспорт 2021"</w:t>
      </w:r>
      <w:r>
        <w:fldChar w:fldCharType="end"/>
      </w:r>
      <w:r w:rsidR="009C1B63">
        <w:t xml:space="preserve"> - </w:t>
      </w:r>
      <w:r w:rsidR="009C1B63" w:rsidRPr="009C1B63">
        <w:t>международная выставка информационных технологий и электроники для пассажирского транспорта и транспортной инфраструктуры пройдёт 12-14 мая 2021 года в Москве, в Экспоцентре на Красн</w:t>
      </w:r>
      <w:bookmarkStart w:id="0" w:name="_GoBack"/>
      <w:bookmarkEnd w:id="0"/>
      <w:r w:rsidR="009C1B63" w:rsidRPr="009C1B63">
        <w:t xml:space="preserve">ой Пресне, павильон 3, в рамках Российской недели общественного транспорта. </w:t>
      </w:r>
    </w:p>
    <w:p w:rsidR="009F2F62" w:rsidRDefault="009C1B63">
      <w:r>
        <w:t xml:space="preserve">Компания </w:t>
      </w:r>
      <w:r w:rsidRPr="009C1B63">
        <w:t>"Мицубиси Электрик"</w:t>
      </w:r>
      <w:r>
        <w:t xml:space="preserve"> примет участие</w:t>
      </w:r>
      <w:r w:rsidR="007140EC">
        <w:t xml:space="preserve"> в</w:t>
      </w:r>
      <w:r>
        <w:t xml:space="preserve"> деловой программе выставки с </w:t>
      </w:r>
      <w:r w:rsidR="007140EC">
        <w:t xml:space="preserve">техническим </w:t>
      </w:r>
      <w:r>
        <w:t>семинаром</w:t>
      </w:r>
      <w:r w:rsidR="009F2F62">
        <w:t xml:space="preserve"> на тему:</w:t>
      </w:r>
      <w:r>
        <w:t> </w:t>
      </w:r>
      <w:r w:rsidRPr="009F2F62">
        <w:rPr>
          <w:b/>
        </w:rPr>
        <w:t xml:space="preserve">"Новая линейка силовых </w:t>
      </w:r>
      <w:proofErr w:type="spellStart"/>
      <w:r w:rsidRPr="009F2F62">
        <w:rPr>
          <w:b/>
        </w:rPr>
        <w:t>Si</w:t>
      </w:r>
      <w:proofErr w:type="spellEnd"/>
      <w:r w:rsidRPr="009F2F62">
        <w:rPr>
          <w:b/>
        </w:rPr>
        <w:t xml:space="preserve"> и </w:t>
      </w:r>
      <w:proofErr w:type="spellStart"/>
      <w:r w:rsidRPr="009F2F62">
        <w:rPr>
          <w:b/>
        </w:rPr>
        <w:t>SiC</w:t>
      </w:r>
      <w:proofErr w:type="spellEnd"/>
      <w:r w:rsidRPr="009F2F62">
        <w:rPr>
          <w:b/>
        </w:rPr>
        <w:t xml:space="preserve"> транзисторных модулей в корпусах LV100 для тяговых применений".</w:t>
      </w:r>
      <w:r>
        <w:t xml:space="preserve"> Семинар посвящен новой серии силовых модулей на основе кремния</w:t>
      </w:r>
      <w:r w:rsidR="007140EC">
        <w:t xml:space="preserve"> и карбида кремния, разработанной</w:t>
      </w:r>
      <w:r>
        <w:t xml:space="preserve"> </w:t>
      </w:r>
      <w:r w:rsidR="007140EC">
        <w:t xml:space="preserve">компанией Мицубиси Электрик </w:t>
      </w:r>
      <w:r>
        <w:t xml:space="preserve">специально для транспортных применений. </w:t>
      </w:r>
    </w:p>
    <w:p w:rsidR="009F2F62" w:rsidRDefault="009F2F62">
      <w:r>
        <w:rPr>
          <w:noProof/>
          <w:lang w:eastAsia="ru-RU"/>
        </w:rPr>
        <w:drawing>
          <wp:inline distT="0" distB="0" distL="0" distR="0" wp14:anchorId="2735994C" wp14:editId="49225D1E">
            <wp:extent cx="2250207" cy="195819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7395" cy="197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786FCE" wp14:editId="0E93BE6D">
            <wp:extent cx="2130724" cy="194213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1082" cy="195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EC" w:rsidRDefault="007140EC">
      <w:r>
        <w:t>Программа семинара:</w:t>
      </w:r>
    </w:p>
    <w:p w:rsidR="007140EC" w:rsidRDefault="007140EC" w:rsidP="007140EC">
      <w:pPr>
        <w:pStyle w:val="a4"/>
        <w:numPr>
          <w:ilvl w:val="0"/>
          <w:numId w:val="1"/>
        </w:numPr>
      </w:pPr>
      <w:r>
        <w:t xml:space="preserve">Обзор линейки </w:t>
      </w:r>
      <w:r>
        <w:rPr>
          <w:lang w:val="en-US"/>
        </w:rPr>
        <w:t>IGBT</w:t>
      </w:r>
      <w:r w:rsidRPr="007140EC">
        <w:t xml:space="preserve"> </w:t>
      </w:r>
      <w:r>
        <w:t xml:space="preserve">модулей в корпусах </w:t>
      </w:r>
      <w:r>
        <w:rPr>
          <w:lang w:val="en-US"/>
        </w:rPr>
        <w:t>LV</w:t>
      </w:r>
      <w:r w:rsidRPr="007140EC">
        <w:t>100/</w:t>
      </w:r>
      <w:r>
        <w:rPr>
          <w:lang w:val="en-US"/>
        </w:rPr>
        <w:t>HV</w:t>
      </w:r>
      <w:r w:rsidRPr="007140EC">
        <w:t>100</w:t>
      </w:r>
    </w:p>
    <w:p w:rsidR="007140EC" w:rsidRPr="007140EC" w:rsidRDefault="007140EC" w:rsidP="007140EC">
      <w:pPr>
        <w:pStyle w:val="a4"/>
        <w:numPr>
          <w:ilvl w:val="0"/>
          <w:numId w:val="1"/>
        </w:numPr>
      </w:pPr>
      <w:r>
        <w:t>Преимущества новой концепции типоразмеров модулей</w:t>
      </w:r>
    </w:p>
    <w:p w:rsidR="007140EC" w:rsidRDefault="007140EC" w:rsidP="007140EC">
      <w:pPr>
        <w:pStyle w:val="a4"/>
        <w:numPr>
          <w:ilvl w:val="0"/>
          <w:numId w:val="1"/>
        </w:numPr>
      </w:pPr>
      <w:r>
        <w:t xml:space="preserve">Особенности </w:t>
      </w:r>
      <w:proofErr w:type="spellStart"/>
      <w:r>
        <w:t>корпусирования</w:t>
      </w:r>
      <w:proofErr w:type="spellEnd"/>
      <w:r>
        <w:t xml:space="preserve"> и внутренней структуры </w:t>
      </w:r>
    </w:p>
    <w:p w:rsidR="007140EC" w:rsidRDefault="007140EC" w:rsidP="007140EC">
      <w:pPr>
        <w:pStyle w:val="a4"/>
        <w:numPr>
          <w:ilvl w:val="0"/>
          <w:numId w:val="1"/>
        </w:numPr>
      </w:pPr>
      <w:r>
        <w:t>Параллельное включение модулей</w:t>
      </w:r>
    </w:p>
    <w:p w:rsidR="007140EC" w:rsidRDefault="009F2F62" w:rsidP="007140EC">
      <w:pPr>
        <w:pStyle w:val="a4"/>
        <w:numPr>
          <w:ilvl w:val="0"/>
          <w:numId w:val="1"/>
        </w:numPr>
      </w:pPr>
      <w:r>
        <w:t>Кристаллы транзисторов и диодов нового поколения</w:t>
      </w:r>
    </w:p>
    <w:p w:rsidR="009F2F62" w:rsidRDefault="009F2F62" w:rsidP="007140EC">
      <w:pPr>
        <w:pStyle w:val="a4"/>
        <w:numPr>
          <w:ilvl w:val="0"/>
          <w:numId w:val="1"/>
        </w:numPr>
      </w:pPr>
      <w:r>
        <w:t>Модули на основе карбида кремния</w:t>
      </w:r>
    </w:p>
    <w:p w:rsidR="009F2F62" w:rsidRDefault="00946469" w:rsidP="009F2F62">
      <w:r>
        <w:t>Семинар состоится 13 мая с 14:00 до 15:00 в зале А.</w:t>
      </w:r>
    </w:p>
    <w:p w:rsidR="007140EC" w:rsidRDefault="007140EC" w:rsidP="007140EC">
      <w:r>
        <w:t>Докладчик: Толстопятов Виктор, инженер по применению силовых транзисторных модулей</w:t>
      </w:r>
      <w:r w:rsidR="009F2F62">
        <w:t xml:space="preserve"> в компании Мицубиси Электрик</w:t>
      </w:r>
    </w:p>
    <w:p w:rsidR="007140EC" w:rsidRDefault="007140EC" w:rsidP="007140EC">
      <w:pPr>
        <w:rPr>
          <w:lang w:val="en-US"/>
        </w:rPr>
      </w:pPr>
      <w:r>
        <w:rPr>
          <w:lang w:val="en-US"/>
        </w:rPr>
        <w:t xml:space="preserve">E-mail: </w:t>
      </w:r>
      <w:hyperlink r:id="rId9" w:history="1">
        <w:r w:rsidRPr="00C53A32">
          <w:rPr>
            <w:rStyle w:val="a5"/>
            <w:lang w:val="en-US"/>
          </w:rPr>
          <w:t>victor</w:t>
        </w:r>
        <w:r w:rsidRPr="007140EC">
          <w:rPr>
            <w:rStyle w:val="a5"/>
            <w:lang w:val="en-US"/>
          </w:rPr>
          <w:t>.</w:t>
        </w:r>
        <w:r w:rsidRPr="00C53A32">
          <w:rPr>
            <w:rStyle w:val="a5"/>
            <w:lang w:val="en-US"/>
          </w:rPr>
          <w:t>tolstopyatov</w:t>
        </w:r>
        <w:r w:rsidRPr="007140EC">
          <w:rPr>
            <w:rStyle w:val="a5"/>
            <w:lang w:val="en-US"/>
          </w:rPr>
          <w:t>@</w:t>
        </w:r>
        <w:r w:rsidRPr="00C53A32">
          <w:rPr>
            <w:rStyle w:val="a5"/>
            <w:lang w:val="en-US"/>
          </w:rPr>
          <w:t>mer</w:t>
        </w:r>
        <w:r w:rsidRPr="007140EC">
          <w:rPr>
            <w:rStyle w:val="a5"/>
            <w:lang w:val="en-US"/>
          </w:rPr>
          <w:t>.</w:t>
        </w:r>
        <w:r w:rsidRPr="00C53A32">
          <w:rPr>
            <w:rStyle w:val="a5"/>
            <w:lang w:val="en-US"/>
          </w:rPr>
          <w:t>mee</w:t>
        </w:r>
        <w:r w:rsidRPr="007140EC">
          <w:rPr>
            <w:rStyle w:val="a5"/>
            <w:lang w:val="en-US"/>
          </w:rPr>
          <w:t>.</w:t>
        </w:r>
        <w:r w:rsidRPr="00C53A32">
          <w:rPr>
            <w:rStyle w:val="a5"/>
            <w:lang w:val="en-US"/>
          </w:rPr>
          <w:t>com</w:t>
        </w:r>
      </w:hyperlink>
    </w:p>
    <w:p w:rsidR="007140EC" w:rsidRPr="007140EC" w:rsidRDefault="007140EC" w:rsidP="007140EC">
      <w:r>
        <w:t>Тел: +7-495-721-18-21</w:t>
      </w:r>
    </w:p>
    <w:sectPr w:rsidR="007140EC" w:rsidRPr="0071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74" w:rsidRDefault="00427B74" w:rsidP="00F11761">
      <w:pPr>
        <w:spacing w:after="0" w:line="240" w:lineRule="auto"/>
      </w:pPr>
      <w:r>
        <w:separator/>
      </w:r>
    </w:p>
  </w:endnote>
  <w:endnote w:type="continuationSeparator" w:id="0">
    <w:p w:rsidR="00427B74" w:rsidRDefault="00427B74" w:rsidP="00F1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74" w:rsidRDefault="00427B74" w:rsidP="00F11761">
      <w:pPr>
        <w:spacing w:after="0" w:line="240" w:lineRule="auto"/>
      </w:pPr>
      <w:r>
        <w:separator/>
      </w:r>
    </w:p>
  </w:footnote>
  <w:footnote w:type="continuationSeparator" w:id="0">
    <w:p w:rsidR="00427B74" w:rsidRDefault="00427B74" w:rsidP="00F1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25A1"/>
    <w:multiLevelType w:val="hybridMultilevel"/>
    <w:tmpl w:val="F4FC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63"/>
    <w:rsid w:val="00427B74"/>
    <w:rsid w:val="007140EC"/>
    <w:rsid w:val="00946469"/>
    <w:rsid w:val="009A05C0"/>
    <w:rsid w:val="009C1B63"/>
    <w:rsid w:val="009F2F62"/>
    <w:rsid w:val="00F1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33CF17-441D-48D2-BA47-B3F5C6EF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B63"/>
    <w:rPr>
      <w:b/>
      <w:bCs/>
    </w:rPr>
  </w:style>
  <w:style w:type="paragraph" w:styleId="a4">
    <w:name w:val="List Paragraph"/>
    <w:basedOn w:val="a"/>
    <w:uiPriority w:val="34"/>
    <w:qFormat/>
    <w:rsid w:val="007140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.tolstopyatov@mer.me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Tolstopyatov, Victor</cp:lastModifiedBy>
  <cp:revision>3</cp:revision>
  <dcterms:created xsi:type="dcterms:W3CDTF">2021-04-23T09:17:00Z</dcterms:created>
  <dcterms:modified xsi:type="dcterms:W3CDTF">2021-04-23T09:52:00Z</dcterms:modified>
</cp:coreProperties>
</file>